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D" w:rsidRDefault="006B6FAD" w:rsidP="00E84D14">
      <w:pPr>
        <w:contextualSpacing/>
      </w:pPr>
      <w:r w:rsidRPr="006B6FAD">
        <w:rPr>
          <w:b/>
          <w:u w:val="single"/>
        </w:rPr>
        <w:t>Aktivitätsprotokoll</w:t>
      </w:r>
      <w:r w:rsidRPr="006B6FAD">
        <w:tab/>
      </w:r>
      <w:r w:rsidRPr="006B6FAD">
        <w:tab/>
      </w:r>
      <w:r>
        <w:tab/>
        <w:t>Name:</w:t>
      </w:r>
    </w:p>
    <w:p w:rsidR="006B6FAD" w:rsidRDefault="006B6FAD" w:rsidP="00E84D14">
      <w:pPr>
        <w:contextualSpacing/>
      </w:pPr>
      <w:r>
        <w:tab/>
      </w:r>
      <w:r>
        <w:tab/>
      </w:r>
      <w:r>
        <w:tab/>
      </w:r>
      <w:r>
        <w:tab/>
      </w:r>
      <w:r>
        <w:tab/>
        <w:t>Geburtsdatum:</w:t>
      </w:r>
    </w:p>
    <w:p w:rsidR="006B6FAD" w:rsidRDefault="006B6FAD" w:rsidP="00E84D14">
      <w:pPr>
        <w:contextualSpacing/>
      </w:pPr>
    </w:p>
    <w:p w:rsidR="006B6FAD" w:rsidRPr="006B6FAD" w:rsidRDefault="006B6FAD" w:rsidP="00E84D14">
      <w:pPr>
        <w:contextualSpacing/>
        <w:jc w:val="both"/>
        <w:rPr>
          <w:sz w:val="21"/>
          <w:szCs w:val="21"/>
        </w:rPr>
      </w:pPr>
      <w:r w:rsidRPr="006B6FAD">
        <w:rPr>
          <w:sz w:val="21"/>
          <w:szCs w:val="21"/>
        </w:rPr>
        <w:t>Bitte füllen Sie während der Langzeitblutdruckmessung das Aktivitätsprotokoll  aus. Für die mit 1-10 gekennzeichneten Tätigkeiten genügt es, die entsprechenden Ziffern einzutragen.</w:t>
      </w:r>
    </w:p>
    <w:p w:rsidR="006B6FAD" w:rsidRPr="006B6FAD" w:rsidRDefault="006B6FAD" w:rsidP="00E84D14">
      <w:pPr>
        <w:contextualSpacing/>
        <w:jc w:val="both"/>
        <w:rPr>
          <w:sz w:val="21"/>
          <w:szCs w:val="21"/>
        </w:rPr>
      </w:pPr>
    </w:p>
    <w:p w:rsidR="006B6FAD" w:rsidRPr="006B6FAD" w:rsidRDefault="006B6FAD" w:rsidP="00E84D14">
      <w:pPr>
        <w:contextualSpacing/>
        <w:jc w:val="both"/>
        <w:rPr>
          <w:sz w:val="21"/>
          <w:szCs w:val="21"/>
        </w:rPr>
      </w:pPr>
      <w:r w:rsidRPr="006B6FAD">
        <w:rPr>
          <w:sz w:val="21"/>
          <w:szCs w:val="21"/>
        </w:rPr>
        <w:t>1 am (beruflichen) Arbeitsplatz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6 Hausarbeit: welche?</w:t>
      </w:r>
    </w:p>
    <w:p w:rsidR="006B6FAD" w:rsidRDefault="006B6FAD" w:rsidP="00E84D14">
      <w:pPr>
        <w:contextualSpacing/>
        <w:jc w:val="both"/>
        <w:rPr>
          <w:sz w:val="21"/>
          <w:szCs w:val="21"/>
        </w:rPr>
      </w:pPr>
      <w:r w:rsidRPr="006B6FAD">
        <w:rPr>
          <w:sz w:val="21"/>
          <w:szCs w:val="21"/>
        </w:rPr>
        <w:t>2 Medikamenteneinnahme: welche?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7 Spazierengehen</w:t>
      </w:r>
    </w:p>
    <w:p w:rsidR="006B6FAD" w:rsidRDefault="006B6FAD" w:rsidP="00E84D14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 Essen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8 Fernsehen</w:t>
      </w:r>
    </w:p>
    <w:p w:rsidR="006B6FAD" w:rsidRDefault="006B6FAD" w:rsidP="00E84D14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4 Autofahren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9 Ruhen</w:t>
      </w:r>
    </w:p>
    <w:p w:rsidR="006B6FAD" w:rsidRPr="006B6FAD" w:rsidRDefault="006B6FAD" w:rsidP="00E84D14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5 Computerarbeiten</w:t>
      </w:r>
      <w:r w:rsidR="006C6113">
        <w:rPr>
          <w:sz w:val="21"/>
          <w:szCs w:val="21"/>
        </w:rPr>
        <w:tab/>
      </w:r>
      <w:r w:rsidR="006C6113">
        <w:rPr>
          <w:sz w:val="21"/>
          <w:szCs w:val="21"/>
        </w:rPr>
        <w:tab/>
      </w:r>
      <w:r w:rsidR="006C6113">
        <w:rPr>
          <w:sz w:val="21"/>
          <w:szCs w:val="21"/>
        </w:rPr>
        <w:tab/>
        <w:t xml:space="preserve">             </w:t>
      </w:r>
      <w:r>
        <w:rPr>
          <w:sz w:val="21"/>
          <w:szCs w:val="21"/>
        </w:rPr>
        <w:t xml:space="preserve">10 </w:t>
      </w:r>
      <w:r w:rsidR="006C6113">
        <w:rPr>
          <w:sz w:val="21"/>
          <w:szCs w:val="21"/>
        </w:rPr>
        <w:t>Schlafen</w:t>
      </w:r>
    </w:p>
    <w:p w:rsidR="006B6FAD" w:rsidRDefault="006B6FAD" w:rsidP="00E84D14">
      <w:pPr>
        <w:contextualSpacing/>
        <w:jc w:val="both"/>
      </w:pPr>
    </w:p>
    <w:tbl>
      <w:tblPr>
        <w:tblW w:w="6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0"/>
        <w:gridCol w:w="2020"/>
        <w:gridCol w:w="380"/>
        <w:gridCol w:w="980"/>
        <w:gridCol w:w="2020"/>
      </w:tblGrid>
      <w:tr w:rsidR="00DB3915" w:rsidRPr="00DB3915" w:rsidTr="00DB3915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Uhrzeit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Tätigkeit/Beschwerden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Uhrzeit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Tätigkeit/Beschwerden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B3915" w:rsidRPr="00DB3915" w:rsidTr="00DB391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915" w:rsidRPr="00DB3915" w:rsidRDefault="00DB3915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:rsidR="006B6FAD" w:rsidRDefault="006B6FAD" w:rsidP="00E84D14">
      <w:pPr>
        <w:contextualSpacing/>
      </w:pPr>
    </w:p>
    <w:p w:rsidR="00E84D14" w:rsidRDefault="00E84D14" w:rsidP="00E84D14">
      <w:pPr>
        <w:contextualSpacing/>
        <w:rPr>
          <w:b/>
          <w:sz w:val="24"/>
          <w:szCs w:val="24"/>
        </w:rPr>
      </w:pPr>
    </w:p>
    <w:p w:rsidR="00E84D14" w:rsidRDefault="00E84D14" w:rsidP="00E84D14">
      <w:pPr>
        <w:contextualSpacing/>
        <w:rPr>
          <w:b/>
          <w:sz w:val="24"/>
          <w:szCs w:val="24"/>
        </w:rPr>
      </w:pPr>
    </w:p>
    <w:p w:rsidR="00DB3915" w:rsidRDefault="00DB3915" w:rsidP="00E84D14">
      <w:pPr>
        <w:contextualSpacing/>
        <w:rPr>
          <w:b/>
          <w:sz w:val="24"/>
          <w:szCs w:val="24"/>
        </w:rPr>
      </w:pPr>
      <w:r w:rsidRPr="00DB3915">
        <w:rPr>
          <w:b/>
          <w:sz w:val="24"/>
          <w:szCs w:val="24"/>
        </w:rPr>
        <w:lastRenderedPageBreak/>
        <w:t>Informationen zur 24-Stunden-Blutdruckmessung</w:t>
      </w:r>
    </w:p>
    <w:p w:rsidR="00DB3915" w:rsidRDefault="00DB3915" w:rsidP="00E84D14">
      <w:pPr>
        <w:pStyle w:val="Listenabsatz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Nach dem Anlegen des Geräts werden die Messungen in den vorprogrammierten Zeitintervallen durchgeführt.</w:t>
      </w:r>
    </w:p>
    <w:p w:rsidR="00DB3915" w:rsidRDefault="00DB3915" w:rsidP="00E84D14">
      <w:pPr>
        <w:pStyle w:val="Listenabsatz"/>
        <w:rPr>
          <w:sz w:val="21"/>
          <w:szCs w:val="21"/>
        </w:rPr>
      </w:pPr>
    </w:p>
    <w:p w:rsidR="00DB3915" w:rsidRDefault="00DB3915" w:rsidP="00E84D14">
      <w:pPr>
        <w:pStyle w:val="Listenabsatz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Die </w:t>
      </w:r>
      <w:proofErr w:type="spellStart"/>
      <w:r>
        <w:rPr>
          <w:sz w:val="21"/>
          <w:szCs w:val="21"/>
        </w:rPr>
        <w:t>Messergebnisse</w:t>
      </w:r>
      <w:proofErr w:type="spellEnd"/>
      <w:r>
        <w:rPr>
          <w:sz w:val="21"/>
          <w:szCs w:val="21"/>
        </w:rPr>
        <w:t xml:space="preserve"> werden automatisch gespeichert und brauchen nicht notiert zu werden.</w:t>
      </w:r>
    </w:p>
    <w:p w:rsidR="00DB3915" w:rsidRPr="00DB3915" w:rsidRDefault="00DB3915" w:rsidP="00E84D14">
      <w:pPr>
        <w:pStyle w:val="Listenabsatz"/>
        <w:rPr>
          <w:sz w:val="21"/>
          <w:szCs w:val="21"/>
        </w:rPr>
      </w:pPr>
    </w:p>
    <w:p w:rsidR="00DB3915" w:rsidRDefault="00DB3915" w:rsidP="00E84D14">
      <w:pPr>
        <w:pStyle w:val="Listenabsatz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Sie sollten unbedingt dieses Aktivitätsprotokoll führen und z.B. körperliche Tätigkeiten, psychische Belastungen, Angst, Stress und die Einnahme von Medikamenten dokumentieren.</w:t>
      </w:r>
    </w:p>
    <w:tbl>
      <w:tblPr>
        <w:tblpPr w:leftFromText="141" w:rightFromText="141" w:vertAnchor="text" w:horzAnchor="page" w:tblpX="10476" w:tblpY="11"/>
        <w:tblW w:w="3000" w:type="dxa"/>
        <w:tblCellMar>
          <w:left w:w="70" w:type="dxa"/>
          <w:right w:w="70" w:type="dxa"/>
        </w:tblCellMar>
        <w:tblLook w:val="04A0"/>
      </w:tblPr>
      <w:tblGrid>
        <w:gridCol w:w="980"/>
        <w:gridCol w:w="2020"/>
      </w:tblGrid>
      <w:tr w:rsidR="00E84D14" w:rsidRPr="00DB3915" w:rsidTr="00E84D14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14" w:rsidRPr="00DB3915" w:rsidRDefault="00E84D14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Uhrzeit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14" w:rsidRPr="00DB3915" w:rsidRDefault="00E84D14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Tätigkeit/Beschwerden</w:t>
            </w:r>
          </w:p>
        </w:tc>
      </w:tr>
      <w:tr w:rsidR="00E84D14" w:rsidRPr="00DB3915" w:rsidTr="00E84D1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14" w:rsidRPr="00DB3915" w:rsidRDefault="00E84D14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 07:30-08:00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14" w:rsidRPr="00DB3915" w:rsidRDefault="00E84D14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</w:tr>
      <w:tr w:rsidR="00E84D14" w:rsidRPr="00DB3915" w:rsidTr="00E84D1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14" w:rsidRPr="00DB3915" w:rsidRDefault="00E84D14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  <w:r w:rsidRPr="00DB391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08:00-08:30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14" w:rsidRPr="00DB3915" w:rsidRDefault="00E84D14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</w:tr>
      <w:tr w:rsidR="00E84D14" w:rsidRPr="00DB3915" w:rsidTr="00E84D14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14" w:rsidRPr="00DB3915" w:rsidRDefault="00E84D14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  <w:r w:rsidRPr="00022C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08:30-09:00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D14" w:rsidRPr="00DB3915" w:rsidRDefault="00E84D14" w:rsidP="00E84D14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391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 Staubsaugen</w:t>
            </w:r>
          </w:p>
        </w:tc>
      </w:tr>
    </w:tbl>
    <w:p w:rsidR="00DB3915" w:rsidRPr="00E84D14" w:rsidRDefault="00DB3915" w:rsidP="00E84D14">
      <w:pPr>
        <w:ind w:firstLine="708"/>
        <w:contextualSpacing/>
        <w:rPr>
          <w:sz w:val="21"/>
          <w:szCs w:val="21"/>
        </w:rPr>
      </w:pPr>
      <w:r w:rsidRPr="00E84D14">
        <w:rPr>
          <w:sz w:val="21"/>
          <w:szCs w:val="21"/>
        </w:rPr>
        <w:t xml:space="preserve">Beispiel: </w:t>
      </w:r>
    </w:p>
    <w:p w:rsidR="00022C1B" w:rsidRDefault="00022C1B" w:rsidP="00E84D14">
      <w:pPr>
        <w:contextualSpacing/>
        <w:rPr>
          <w:sz w:val="21"/>
          <w:szCs w:val="21"/>
        </w:rPr>
      </w:pPr>
    </w:p>
    <w:p w:rsidR="00E84D14" w:rsidRDefault="00E84D14" w:rsidP="00E84D14">
      <w:pPr>
        <w:pStyle w:val="Listenabsatz"/>
        <w:rPr>
          <w:sz w:val="21"/>
          <w:szCs w:val="21"/>
        </w:rPr>
      </w:pPr>
    </w:p>
    <w:p w:rsidR="00E84D14" w:rsidRDefault="00E84D14" w:rsidP="00E84D14">
      <w:pPr>
        <w:pStyle w:val="Listenabsatz"/>
        <w:rPr>
          <w:sz w:val="21"/>
          <w:szCs w:val="21"/>
        </w:rPr>
      </w:pPr>
    </w:p>
    <w:p w:rsidR="00E84D14" w:rsidRDefault="00E84D14" w:rsidP="00E84D14">
      <w:pPr>
        <w:pStyle w:val="Listenabsatz"/>
        <w:rPr>
          <w:sz w:val="21"/>
          <w:szCs w:val="21"/>
        </w:rPr>
      </w:pPr>
    </w:p>
    <w:p w:rsidR="00022C1B" w:rsidRPr="00E84D14" w:rsidRDefault="00022C1B" w:rsidP="00E84D14">
      <w:pPr>
        <w:pStyle w:val="Listenabsatz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Halten Sie den Arm während der Messung ruhig. Armbewegungen sind die häufigste Ursache für Fehlermeldungen bei der Messung. Kontrollieren Sie gelegentlich den korrekten Sitz der </w:t>
      </w:r>
      <w:proofErr w:type="spellStart"/>
      <w:r>
        <w:rPr>
          <w:sz w:val="21"/>
          <w:szCs w:val="21"/>
        </w:rPr>
        <w:t>Manschette.</w:t>
      </w:r>
      <w:r w:rsidRPr="00E84D14">
        <w:rPr>
          <w:sz w:val="21"/>
          <w:szCs w:val="21"/>
        </w:rPr>
        <w:t>Bei</w:t>
      </w:r>
      <w:proofErr w:type="spellEnd"/>
      <w:r w:rsidRPr="00E84D14">
        <w:rPr>
          <w:sz w:val="21"/>
          <w:szCs w:val="21"/>
        </w:rPr>
        <w:t xml:space="preserve"> Fehlmessungen erfolgt nach einigen Minuten automatisch eine Wiederholungsmessung.</w:t>
      </w:r>
    </w:p>
    <w:p w:rsidR="00022C1B" w:rsidRPr="00022C1B" w:rsidRDefault="00022C1B" w:rsidP="00E84D14">
      <w:pPr>
        <w:pStyle w:val="Listenabsatz"/>
        <w:rPr>
          <w:sz w:val="21"/>
          <w:szCs w:val="21"/>
        </w:rPr>
      </w:pPr>
    </w:p>
    <w:p w:rsidR="00022C1B" w:rsidRDefault="00022C1B" w:rsidP="00E84D14">
      <w:pPr>
        <w:pStyle w:val="Listenabsatz"/>
        <w:numPr>
          <w:ilvl w:val="0"/>
          <w:numId w:val="1"/>
        </w:numPr>
        <w:rPr>
          <w:b/>
          <w:sz w:val="21"/>
          <w:szCs w:val="21"/>
        </w:rPr>
      </w:pPr>
      <w:r w:rsidRPr="00022C1B">
        <w:rPr>
          <w:b/>
          <w:sz w:val="21"/>
          <w:szCs w:val="21"/>
        </w:rPr>
        <w:t>Bitte schützen Sie das Gerät vor Nässe und Feuchtigkeit (nicht Duschen, keine Saunabesuche o.ä.)!</w:t>
      </w:r>
    </w:p>
    <w:p w:rsidR="00022C1B" w:rsidRDefault="00022C1B" w:rsidP="00E84D14">
      <w:pPr>
        <w:pStyle w:val="Listenabsatz"/>
        <w:rPr>
          <w:b/>
          <w:sz w:val="21"/>
          <w:szCs w:val="21"/>
        </w:rPr>
      </w:pPr>
    </w:p>
    <w:p w:rsidR="00022C1B" w:rsidRDefault="00022C1B" w:rsidP="00E84D14">
      <w:pPr>
        <w:pStyle w:val="Listenabsatz"/>
        <w:rPr>
          <w:b/>
          <w:sz w:val="21"/>
          <w:szCs w:val="21"/>
        </w:rPr>
      </w:pPr>
      <w:r>
        <w:rPr>
          <w:b/>
          <w:sz w:val="21"/>
          <w:szCs w:val="21"/>
        </w:rPr>
        <w:t>Vermeiden Sie Stoß, Schlag, Sturz des Geräts und ein Abknicken, Ziehen oder Verdrehen des Manschettenschlauchs</w:t>
      </w:r>
    </w:p>
    <w:p w:rsidR="00022C1B" w:rsidRDefault="00022C1B" w:rsidP="00E84D14">
      <w:pPr>
        <w:pStyle w:val="Listenabsatz"/>
        <w:rPr>
          <w:b/>
          <w:sz w:val="21"/>
          <w:szCs w:val="21"/>
        </w:rPr>
      </w:pPr>
    </w:p>
    <w:p w:rsidR="00022C1B" w:rsidRDefault="00022C1B" w:rsidP="00E84D14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022C1B">
        <w:rPr>
          <w:sz w:val="21"/>
          <w:szCs w:val="21"/>
        </w:rPr>
        <w:t xml:space="preserve">Schalten Sie das Gerät während des gesamten Zeitraums nur zum Duschen oder Umziehen ab. Gespeicherte Werte bleiben erhalten. </w:t>
      </w:r>
    </w:p>
    <w:p w:rsidR="00022C1B" w:rsidRDefault="00022C1B" w:rsidP="00E84D14">
      <w:pPr>
        <w:pStyle w:val="Listenabsatz"/>
        <w:rPr>
          <w:sz w:val="21"/>
          <w:szCs w:val="21"/>
        </w:rPr>
      </w:pPr>
    </w:p>
    <w:p w:rsidR="00022C1B" w:rsidRDefault="00022C1B" w:rsidP="00E84D14">
      <w:pPr>
        <w:pStyle w:val="Listenabsatz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Gestalten Sie Ihren Tagesablauf so normal wie möglich, um repräsentative </w:t>
      </w:r>
      <w:proofErr w:type="spellStart"/>
      <w:r>
        <w:rPr>
          <w:sz w:val="21"/>
          <w:szCs w:val="21"/>
        </w:rPr>
        <w:t>Messergebnisse</w:t>
      </w:r>
      <w:proofErr w:type="spellEnd"/>
      <w:r>
        <w:rPr>
          <w:sz w:val="21"/>
          <w:szCs w:val="21"/>
        </w:rPr>
        <w:t xml:space="preserve"> zu erhalten. Das Gerät darf nur von Ihnen selbst benutzt werden.</w:t>
      </w:r>
    </w:p>
    <w:p w:rsidR="00E84D14" w:rsidRPr="00E84D14" w:rsidRDefault="00E84D14" w:rsidP="00E84D14">
      <w:pPr>
        <w:pStyle w:val="Listenabsatz"/>
        <w:rPr>
          <w:sz w:val="21"/>
          <w:szCs w:val="21"/>
        </w:rPr>
      </w:pPr>
    </w:p>
    <w:p w:rsidR="00E84D14" w:rsidRDefault="00E84D14" w:rsidP="00E84D14">
      <w:pPr>
        <w:pStyle w:val="Listenabsatz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Nach Beendigung der Messung lassen Sie das Gerät bitte eingeschaltet.</w:t>
      </w:r>
    </w:p>
    <w:p w:rsidR="00E84D14" w:rsidRPr="00E84D14" w:rsidRDefault="00E84D14" w:rsidP="00E84D14">
      <w:pPr>
        <w:ind w:left="3540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E84D14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E84D14">
        <w:rPr>
          <w:rFonts w:ascii="Times New Roman" w:hAnsi="Times New Roman" w:cs="Times New Roman"/>
          <w:b/>
          <w:sz w:val="21"/>
          <w:szCs w:val="21"/>
        </w:rPr>
        <w:t>Hausarztpraxis</w:t>
      </w:r>
    </w:p>
    <w:p w:rsidR="00E84D14" w:rsidRPr="00E84D14" w:rsidRDefault="00E84D14" w:rsidP="00E84D14">
      <w:pPr>
        <w:ind w:left="360"/>
        <w:contextualSpacing/>
        <w:rPr>
          <w:rFonts w:ascii="Times New Roman" w:hAnsi="Times New Roman" w:cs="Times New Roman"/>
          <w:sz w:val="21"/>
          <w:szCs w:val="21"/>
        </w:rPr>
      </w:pPr>
      <w:r w:rsidRPr="00E84D14">
        <w:rPr>
          <w:rFonts w:ascii="Times New Roman" w:hAnsi="Times New Roman" w:cs="Times New Roman"/>
          <w:b/>
          <w:sz w:val="21"/>
          <w:szCs w:val="21"/>
        </w:rPr>
        <w:t>Danke für Ihre Mitarbeit!</w:t>
      </w:r>
      <w:r w:rsidRPr="00E84D14">
        <w:rPr>
          <w:rFonts w:ascii="Times New Roman" w:hAnsi="Times New Roman" w:cs="Times New Roman"/>
          <w:sz w:val="21"/>
          <w:szCs w:val="21"/>
        </w:rPr>
        <w:tab/>
      </w:r>
      <w:r w:rsidRPr="00E84D14">
        <w:rPr>
          <w:rFonts w:ascii="Times New Roman" w:hAnsi="Times New Roman" w:cs="Times New Roman"/>
          <w:sz w:val="21"/>
          <w:szCs w:val="21"/>
        </w:rPr>
        <w:tab/>
      </w:r>
      <w:r w:rsidRPr="00E84D14">
        <w:rPr>
          <w:rFonts w:ascii="Times New Roman" w:hAnsi="Times New Roman" w:cs="Times New Roman"/>
          <w:b/>
          <w:sz w:val="21"/>
          <w:szCs w:val="21"/>
        </w:rPr>
        <w:t>Dr. med. Sylva</w:t>
      </w:r>
      <w:r w:rsidRPr="00E84D1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E84D14">
        <w:rPr>
          <w:rFonts w:ascii="Times New Roman" w:hAnsi="Times New Roman" w:cs="Times New Roman"/>
          <w:b/>
          <w:sz w:val="21"/>
          <w:szCs w:val="21"/>
        </w:rPr>
        <w:t>Mitterdiami</w:t>
      </w:r>
      <w:proofErr w:type="spellEnd"/>
    </w:p>
    <w:p w:rsidR="00E84D14" w:rsidRPr="00E84D14" w:rsidRDefault="00E84D14" w:rsidP="00E84D14">
      <w:pPr>
        <w:ind w:left="360"/>
        <w:contextualSpacing/>
        <w:rPr>
          <w:rFonts w:ascii="Times New Roman" w:hAnsi="Times New Roman" w:cs="Times New Roman"/>
          <w:sz w:val="21"/>
          <w:szCs w:val="21"/>
        </w:rPr>
      </w:pPr>
      <w:r w:rsidRPr="00E84D14">
        <w:rPr>
          <w:rFonts w:ascii="Times New Roman" w:hAnsi="Times New Roman" w:cs="Times New Roman"/>
          <w:sz w:val="21"/>
          <w:szCs w:val="21"/>
        </w:rPr>
        <w:tab/>
      </w:r>
      <w:r w:rsidRPr="00E84D14">
        <w:rPr>
          <w:rFonts w:ascii="Times New Roman" w:hAnsi="Times New Roman" w:cs="Times New Roman"/>
          <w:sz w:val="21"/>
          <w:szCs w:val="21"/>
        </w:rPr>
        <w:tab/>
      </w:r>
      <w:r w:rsidRPr="00E84D14">
        <w:rPr>
          <w:rFonts w:ascii="Times New Roman" w:hAnsi="Times New Roman" w:cs="Times New Roman"/>
          <w:sz w:val="21"/>
          <w:szCs w:val="21"/>
        </w:rPr>
        <w:tab/>
      </w:r>
      <w:r w:rsidRPr="00E84D14">
        <w:rPr>
          <w:rFonts w:ascii="Times New Roman" w:hAnsi="Times New Roman" w:cs="Times New Roman"/>
          <w:sz w:val="21"/>
          <w:szCs w:val="21"/>
        </w:rPr>
        <w:tab/>
      </w:r>
      <w:r w:rsidRPr="00E84D14">
        <w:rPr>
          <w:rFonts w:ascii="Times New Roman" w:hAnsi="Times New Roman" w:cs="Times New Roman"/>
          <w:sz w:val="21"/>
          <w:szCs w:val="21"/>
        </w:rPr>
        <w:tab/>
        <w:t xml:space="preserve">   Chemnitzer Straße 196</w:t>
      </w:r>
    </w:p>
    <w:p w:rsidR="00E84D14" w:rsidRPr="00E84D14" w:rsidRDefault="00E84D14" w:rsidP="00E84D14">
      <w:pPr>
        <w:ind w:left="360"/>
        <w:contextualSpacing/>
        <w:rPr>
          <w:rFonts w:ascii="Times New Roman" w:hAnsi="Times New Roman" w:cs="Times New Roman"/>
          <w:sz w:val="21"/>
          <w:szCs w:val="21"/>
        </w:rPr>
      </w:pPr>
      <w:r w:rsidRPr="00E84D14">
        <w:rPr>
          <w:rFonts w:ascii="Times New Roman" w:hAnsi="Times New Roman" w:cs="Times New Roman"/>
          <w:sz w:val="21"/>
          <w:szCs w:val="21"/>
        </w:rPr>
        <w:tab/>
      </w:r>
      <w:r w:rsidRPr="00E84D14">
        <w:rPr>
          <w:rFonts w:ascii="Times New Roman" w:hAnsi="Times New Roman" w:cs="Times New Roman"/>
          <w:sz w:val="21"/>
          <w:szCs w:val="21"/>
        </w:rPr>
        <w:tab/>
      </w:r>
      <w:r w:rsidRPr="00E84D14">
        <w:rPr>
          <w:rFonts w:ascii="Times New Roman" w:hAnsi="Times New Roman" w:cs="Times New Roman"/>
          <w:sz w:val="21"/>
          <w:szCs w:val="21"/>
        </w:rPr>
        <w:tab/>
      </w:r>
      <w:r w:rsidRPr="00E84D14">
        <w:rPr>
          <w:rFonts w:ascii="Times New Roman" w:hAnsi="Times New Roman" w:cs="Times New Roman"/>
          <w:sz w:val="21"/>
          <w:szCs w:val="21"/>
        </w:rPr>
        <w:tab/>
      </w:r>
      <w:r w:rsidRPr="00E84D14">
        <w:rPr>
          <w:rFonts w:ascii="Times New Roman" w:hAnsi="Times New Roman" w:cs="Times New Roman"/>
          <w:sz w:val="21"/>
          <w:szCs w:val="21"/>
        </w:rPr>
        <w:tab/>
        <w:t xml:space="preserve">           12621 Berlin</w:t>
      </w:r>
    </w:p>
    <w:sectPr w:rsidR="00E84D14" w:rsidRPr="00E84D14" w:rsidSect="00E84D14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7B77"/>
    <w:multiLevelType w:val="hybridMultilevel"/>
    <w:tmpl w:val="4D44A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AD"/>
    <w:rsid w:val="00022C1B"/>
    <w:rsid w:val="0014352B"/>
    <w:rsid w:val="003A5D37"/>
    <w:rsid w:val="00487C76"/>
    <w:rsid w:val="006B6FAD"/>
    <w:rsid w:val="006C6113"/>
    <w:rsid w:val="0075717A"/>
    <w:rsid w:val="00761CE9"/>
    <w:rsid w:val="007E7BAB"/>
    <w:rsid w:val="009A6093"/>
    <w:rsid w:val="009E5DC2"/>
    <w:rsid w:val="00A34B40"/>
    <w:rsid w:val="00A71287"/>
    <w:rsid w:val="00B451C6"/>
    <w:rsid w:val="00DB3915"/>
    <w:rsid w:val="00E8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5D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C611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3">
    <w:name w:val="Light List Accent 3"/>
    <w:basedOn w:val="NormaleTabelle"/>
    <w:uiPriority w:val="61"/>
    <w:rsid w:val="006C6113"/>
    <w:pPr>
      <w:spacing w:after="0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DB3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2012-03-01T17:35:00Z</dcterms:created>
  <dcterms:modified xsi:type="dcterms:W3CDTF">2012-03-01T18:56:00Z</dcterms:modified>
</cp:coreProperties>
</file>